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5A" w:rsidRDefault="00AE6122">
      <w:pPr>
        <w:jc w:val="right"/>
        <w:rPr>
          <w:sz w:val="28"/>
          <w:szCs w:val="28"/>
        </w:rPr>
      </w:pPr>
      <w:r>
        <w:rPr>
          <w:sz w:val="28"/>
          <w:szCs w:val="28"/>
          <w:highlight w:val="lightGray"/>
        </w:rPr>
        <w:t>Załącznik nr 2</w:t>
      </w:r>
      <w:r w:rsidR="00037E5A">
        <w:rPr>
          <w:sz w:val="28"/>
          <w:szCs w:val="28"/>
          <w:highlight w:val="lightGray"/>
        </w:rPr>
        <w:t xml:space="preserve"> do SIWZ – Opis przedmiotu zamówienia</w:t>
      </w:r>
    </w:p>
    <w:p w:rsidR="00037E5A" w:rsidRDefault="00037E5A">
      <w:pPr>
        <w:jc w:val="right"/>
        <w:rPr>
          <w:sz w:val="28"/>
          <w:szCs w:val="28"/>
        </w:rPr>
      </w:pPr>
    </w:p>
    <w:p w:rsidR="00037E5A" w:rsidRDefault="00037E5A">
      <w:pPr>
        <w:rPr>
          <w:sz w:val="28"/>
          <w:szCs w:val="28"/>
        </w:rPr>
      </w:pPr>
    </w:p>
    <w:p w:rsidR="00037E5A" w:rsidRDefault="00037E5A">
      <w:pPr>
        <w:rPr>
          <w:sz w:val="28"/>
          <w:szCs w:val="28"/>
        </w:rPr>
      </w:pPr>
    </w:p>
    <w:p w:rsidR="00037E5A" w:rsidRDefault="00037E5A">
      <w:pPr>
        <w:rPr>
          <w:sz w:val="28"/>
          <w:szCs w:val="28"/>
        </w:rPr>
      </w:pPr>
    </w:p>
    <w:p w:rsidR="00037E5A" w:rsidRDefault="0003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037E5A" w:rsidRDefault="00037E5A">
      <w:pPr>
        <w:rPr>
          <w:sz w:val="28"/>
          <w:szCs w:val="28"/>
        </w:rPr>
      </w:pPr>
    </w:p>
    <w:p w:rsidR="00037E5A" w:rsidRDefault="00037E5A">
      <w:pPr>
        <w:rPr>
          <w:sz w:val="28"/>
          <w:szCs w:val="28"/>
        </w:rPr>
      </w:pPr>
    </w:p>
    <w:p w:rsidR="00037E5A" w:rsidRDefault="00037E5A">
      <w:pPr>
        <w:rPr>
          <w:sz w:val="28"/>
          <w:szCs w:val="28"/>
        </w:rPr>
      </w:pPr>
    </w:p>
    <w:p w:rsidR="00F00573" w:rsidRPr="001145EF" w:rsidRDefault="00F00573" w:rsidP="00F00573">
      <w:pPr>
        <w:jc w:val="both"/>
        <w:rPr>
          <w:bCs/>
        </w:rPr>
      </w:pPr>
    </w:p>
    <w:p w:rsidR="00F00573" w:rsidRDefault="00F00573" w:rsidP="000B754F">
      <w:pPr>
        <w:numPr>
          <w:ilvl w:val="0"/>
          <w:numId w:val="1"/>
        </w:numPr>
        <w:spacing w:line="320" w:lineRule="atLeast"/>
        <w:jc w:val="both"/>
      </w:pPr>
      <w:r>
        <w:rPr>
          <w:color w:val="000000"/>
          <w:spacing w:val="-7"/>
        </w:rPr>
        <w:t xml:space="preserve">Przedmiotem zamówienia jest świadczenie usług medycznych w zakresie </w:t>
      </w:r>
      <w:r w:rsidRPr="00E724C9">
        <w:rPr>
          <w:color w:val="000000"/>
          <w:spacing w:val="-7"/>
        </w:rPr>
        <w:t>p</w:t>
      </w:r>
      <w:r>
        <w:rPr>
          <w:bCs/>
        </w:rPr>
        <w:t>rzeprowadzenia</w:t>
      </w:r>
      <w:r w:rsidRPr="00E724C9">
        <w:rPr>
          <w:bCs/>
        </w:rPr>
        <w:t xml:space="preserve"> badań lekarskich dla studentów i kandydatów na studia w Akademii Wychowania Fizycznego im. Jerzego Kukuczki w Katowicach</w:t>
      </w:r>
      <w:r>
        <w:rPr>
          <w:bCs/>
        </w:rPr>
        <w:t>, którzy w trakcie studiów są narażeni na działanie czynników szkodliwych, uciążliwych i niebezpiecznych dla zdrowia. Przeprowadzenie badań odbywa się</w:t>
      </w:r>
      <w:r w:rsidRPr="00E724C9">
        <w:rPr>
          <w:bCs/>
        </w:rPr>
        <w:t xml:space="preserve"> </w:t>
      </w:r>
      <w:r>
        <w:t>zgodnie z przepisami:</w:t>
      </w:r>
    </w:p>
    <w:p w:rsidR="00F00573" w:rsidRPr="00B66E02" w:rsidRDefault="00F00573" w:rsidP="00F00573">
      <w:pPr>
        <w:numPr>
          <w:ilvl w:val="0"/>
          <w:numId w:val="7"/>
        </w:numPr>
        <w:jc w:val="both"/>
      </w:pPr>
      <w:bookmarkStart w:id="0" w:name="_GoBack"/>
      <w:bookmarkEnd w:id="0"/>
      <w:r w:rsidRPr="00B66E02">
        <w:t>ustawy z dnia 27 czerwca 1997 r. o służbie medycyny pracy (tekst jednolity: Dz. </w:t>
      </w:r>
      <w:r w:rsidR="00FE2B95" w:rsidRPr="00B66E02">
        <w:t>U. </w:t>
      </w:r>
      <w:r w:rsidRPr="00B66E02">
        <w:t>z </w:t>
      </w:r>
      <w:r w:rsidR="004A77BE" w:rsidRPr="00B66E02">
        <w:t>2018 r., poz. 1155</w:t>
      </w:r>
      <w:r w:rsidRPr="00B66E02">
        <w:t>);</w:t>
      </w:r>
    </w:p>
    <w:p w:rsidR="00F00573" w:rsidRPr="00B66E02" w:rsidRDefault="00F00573" w:rsidP="00F00573">
      <w:pPr>
        <w:numPr>
          <w:ilvl w:val="0"/>
          <w:numId w:val="7"/>
        </w:numPr>
        <w:jc w:val="both"/>
      </w:pPr>
      <w:r w:rsidRPr="00B66E02">
        <w:t>rozporząd</w:t>
      </w:r>
      <w:r w:rsidR="0066493A" w:rsidRPr="00B66E02">
        <w:t>zenia Ministra Zdrowia z dnia 26 sierpnia 2014</w:t>
      </w:r>
      <w:r w:rsidRPr="00B66E02">
        <w:t xml:space="preserve"> r. w sprawie badań lekarskich kandydatów do szkół ponadgimnazjalnych lub wyższych, </w:t>
      </w:r>
      <w:r w:rsidR="0066493A" w:rsidRPr="00B66E02">
        <w:t xml:space="preserve">słuchaczy kwalifikacyjnych kursów zawodowych oraz uczestników studiów doktoranckich </w:t>
      </w:r>
      <w:r w:rsidR="00FE2B95" w:rsidRPr="00B66E02">
        <w:t>(Dz. </w:t>
      </w:r>
      <w:r w:rsidRPr="00B66E02">
        <w:t>U. z </w:t>
      </w:r>
      <w:r w:rsidR="0066493A" w:rsidRPr="00B66E02">
        <w:t>2014</w:t>
      </w:r>
      <w:r w:rsidRPr="00B66E02">
        <w:t xml:space="preserve"> r. poz. </w:t>
      </w:r>
      <w:r w:rsidR="0066493A" w:rsidRPr="00B66E02">
        <w:t>1144</w:t>
      </w:r>
      <w:r w:rsidRPr="00B66E02">
        <w:t>);</w:t>
      </w:r>
    </w:p>
    <w:p w:rsidR="00F00573" w:rsidRPr="00B66E02" w:rsidRDefault="00F00573" w:rsidP="00F00573">
      <w:pPr>
        <w:numPr>
          <w:ilvl w:val="0"/>
          <w:numId w:val="7"/>
        </w:numPr>
        <w:jc w:val="both"/>
      </w:pPr>
      <w:r w:rsidRPr="00B66E02">
        <w:t>innymi obowiązującymi przepisami prawa</w:t>
      </w:r>
      <w:r w:rsidRPr="00B66E02">
        <w:rPr>
          <w:bCs/>
        </w:rPr>
        <w:t>.</w:t>
      </w:r>
    </w:p>
    <w:p w:rsidR="00F00573" w:rsidRPr="00B66E02" w:rsidRDefault="00F00573" w:rsidP="00F00573">
      <w:pPr>
        <w:numPr>
          <w:ilvl w:val="0"/>
          <w:numId w:val="1"/>
        </w:numPr>
        <w:spacing w:line="320" w:lineRule="atLeast"/>
        <w:jc w:val="both"/>
      </w:pPr>
      <w:r w:rsidRPr="00B66E02">
        <w:t>Zamówienie obejmuje swoim zakresem:</w:t>
      </w:r>
    </w:p>
    <w:p w:rsidR="000B754F" w:rsidRPr="00B66E02" w:rsidRDefault="00F75969" w:rsidP="00FE2B95">
      <w:pPr>
        <w:numPr>
          <w:ilvl w:val="0"/>
          <w:numId w:val="11"/>
        </w:numPr>
        <w:spacing w:line="320" w:lineRule="atLeast"/>
        <w:jc w:val="both"/>
      </w:pPr>
      <w:r w:rsidRPr="00B66E02">
        <w:t>badania ogólnolekarskie</w:t>
      </w:r>
      <w:r w:rsidR="0066493A" w:rsidRPr="00B66E02">
        <w:t xml:space="preserve"> </w:t>
      </w:r>
      <w:r w:rsidR="00CF6AB0" w:rsidRPr="00B66E02">
        <w:t>(</w:t>
      </w:r>
      <w:r w:rsidR="00C22506" w:rsidRPr="00B66E02">
        <w:t>900</w:t>
      </w:r>
      <w:r w:rsidR="00DA5516" w:rsidRPr="00B66E02">
        <w:t xml:space="preserve"> osób</w:t>
      </w:r>
      <w:r w:rsidR="00CF6AB0" w:rsidRPr="00B66E02">
        <w:t>)</w:t>
      </w:r>
      <w:r w:rsidRPr="00B66E02">
        <w:t>;</w:t>
      </w:r>
    </w:p>
    <w:p w:rsidR="000B754F" w:rsidRPr="00B66E02" w:rsidRDefault="000B754F" w:rsidP="00FE2B95">
      <w:pPr>
        <w:numPr>
          <w:ilvl w:val="0"/>
          <w:numId w:val="11"/>
        </w:numPr>
        <w:spacing w:line="320" w:lineRule="atLeast"/>
        <w:jc w:val="both"/>
      </w:pPr>
      <w:r w:rsidRPr="00B66E02">
        <w:t>badania</w:t>
      </w:r>
      <w:r w:rsidR="00F75969" w:rsidRPr="00B66E02">
        <w:t xml:space="preserve"> kardiologiczne i test </w:t>
      </w:r>
      <w:proofErr w:type="spellStart"/>
      <w:r w:rsidR="00F75969" w:rsidRPr="00B66E02">
        <w:t>Harwarda</w:t>
      </w:r>
      <w:proofErr w:type="spellEnd"/>
      <w:r w:rsidR="00C22506" w:rsidRPr="00B66E02">
        <w:t xml:space="preserve"> (380 osób</w:t>
      </w:r>
      <w:r w:rsidR="00CF6AB0" w:rsidRPr="00B66E02">
        <w:t>)</w:t>
      </w:r>
      <w:r w:rsidR="00F75969" w:rsidRPr="00B66E02">
        <w:t>;</w:t>
      </w:r>
    </w:p>
    <w:p w:rsidR="000B754F" w:rsidRPr="00B66E02" w:rsidRDefault="000B754F" w:rsidP="00FE2B95">
      <w:pPr>
        <w:numPr>
          <w:ilvl w:val="0"/>
          <w:numId w:val="11"/>
        </w:numPr>
        <w:spacing w:line="320" w:lineRule="atLeast"/>
        <w:jc w:val="both"/>
      </w:pPr>
      <w:r w:rsidRPr="00B66E02">
        <w:t>EKG</w:t>
      </w:r>
      <w:r w:rsidR="00C22506" w:rsidRPr="00B66E02">
        <w:t xml:space="preserve"> (380 osób</w:t>
      </w:r>
      <w:r w:rsidR="00CF6AB0" w:rsidRPr="00B66E02">
        <w:t>)</w:t>
      </w:r>
      <w:r w:rsidR="00F75969" w:rsidRPr="00B66E02">
        <w:t>.</w:t>
      </w:r>
    </w:p>
    <w:p w:rsidR="00FE2B95" w:rsidRPr="00B66E02" w:rsidRDefault="00FE2B95" w:rsidP="00FE2B95">
      <w:pPr>
        <w:numPr>
          <w:ilvl w:val="0"/>
          <w:numId w:val="1"/>
        </w:numPr>
        <w:spacing w:line="320" w:lineRule="atLeast"/>
        <w:jc w:val="both"/>
      </w:pPr>
      <w:r w:rsidRPr="00B66E02">
        <w:rPr>
          <w:bCs/>
        </w:rPr>
        <w:t>Liczba osób</w:t>
      </w:r>
      <w:r w:rsidR="00030C8C" w:rsidRPr="00B66E02">
        <w:rPr>
          <w:bCs/>
        </w:rPr>
        <w:t xml:space="preserve"> do przebadania wynosi nie więcej niż </w:t>
      </w:r>
      <w:r w:rsidR="00C22506" w:rsidRPr="00B66E02">
        <w:rPr>
          <w:bCs/>
        </w:rPr>
        <w:t>900</w:t>
      </w:r>
      <w:r w:rsidRPr="00B66E02">
        <w:rPr>
          <w:bCs/>
        </w:rPr>
        <w:t>.</w:t>
      </w:r>
    </w:p>
    <w:p w:rsidR="00D277A7" w:rsidRPr="00D277A7" w:rsidRDefault="00D277A7" w:rsidP="00FE2B95">
      <w:pPr>
        <w:numPr>
          <w:ilvl w:val="0"/>
          <w:numId w:val="1"/>
        </w:numPr>
        <w:spacing w:line="320" w:lineRule="atLeast"/>
        <w:jc w:val="both"/>
      </w:pPr>
      <w:r>
        <w:rPr>
          <w:bCs/>
        </w:rPr>
        <w:t>Badania powinny być wykonane na terenie miasta Katowice.</w:t>
      </w:r>
    </w:p>
    <w:p w:rsidR="00D277A7" w:rsidRDefault="00D277A7" w:rsidP="00FE2B95">
      <w:pPr>
        <w:numPr>
          <w:ilvl w:val="0"/>
          <w:numId w:val="1"/>
        </w:numPr>
        <w:spacing w:line="320" w:lineRule="atLeast"/>
        <w:jc w:val="both"/>
      </w:pPr>
      <w:r>
        <w:rPr>
          <w:bCs/>
        </w:rPr>
        <w:t>Badania winni wykonywać lekarze specjaliści medycyny pracy lub lekarze uprawnieni do wykonywania badań profilaktycznych.</w:t>
      </w:r>
    </w:p>
    <w:p w:rsidR="00FE2B95" w:rsidRDefault="00FE2B95" w:rsidP="00FE2B95">
      <w:pPr>
        <w:jc w:val="both"/>
        <w:rPr>
          <w:bCs/>
        </w:rPr>
      </w:pPr>
    </w:p>
    <w:p w:rsidR="00FE2B95" w:rsidRDefault="00FE2B95" w:rsidP="00D277A7">
      <w:pPr>
        <w:jc w:val="both"/>
        <w:rPr>
          <w:bCs/>
        </w:rPr>
      </w:pPr>
    </w:p>
    <w:p w:rsidR="00FE2B95" w:rsidRDefault="00FE2B95" w:rsidP="000B754F"/>
    <w:sectPr w:rsidR="00FE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7E18BD4C"/>
    <w:lvl w:ilvl="0" w:tplc="C1B6F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35A3E"/>
    <w:multiLevelType w:val="multilevel"/>
    <w:tmpl w:val="7FAC60BC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1F23A5"/>
    <w:multiLevelType w:val="multilevel"/>
    <w:tmpl w:val="C39A9C7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74841"/>
    <w:multiLevelType w:val="hybridMultilevel"/>
    <w:tmpl w:val="41C20580"/>
    <w:lvl w:ilvl="0" w:tplc="F632696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90030"/>
    <w:multiLevelType w:val="hybridMultilevel"/>
    <w:tmpl w:val="C39A9C72"/>
    <w:lvl w:ilvl="0" w:tplc="C0CE2B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B4A4F"/>
    <w:multiLevelType w:val="multilevel"/>
    <w:tmpl w:val="6D748242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4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674CE9"/>
    <w:multiLevelType w:val="hybridMultilevel"/>
    <w:tmpl w:val="6D748242"/>
    <w:lvl w:ilvl="0" w:tplc="35D82100">
      <w:start w:val="1"/>
      <w:numFmt w:val="decimal"/>
      <w:lvlText w:val="%1)"/>
      <w:lvlJc w:val="left"/>
      <w:pPr>
        <w:tabs>
          <w:tab w:val="num" w:pos="1040"/>
        </w:tabs>
        <w:ind w:left="1040" w:hanging="34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74624F"/>
    <w:multiLevelType w:val="multilevel"/>
    <w:tmpl w:val="7E18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74978"/>
    <w:multiLevelType w:val="multilevel"/>
    <w:tmpl w:val="6884F3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70309"/>
    <w:multiLevelType w:val="hybridMultilevel"/>
    <w:tmpl w:val="3B7A3E32"/>
    <w:lvl w:ilvl="0" w:tplc="AD36678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754290"/>
    <w:multiLevelType w:val="hybridMultilevel"/>
    <w:tmpl w:val="6884F3D2"/>
    <w:lvl w:ilvl="0" w:tplc="A32099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</w:rPr>
    </w:lvl>
    <w:lvl w:ilvl="1" w:tplc="83C488F0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D1152"/>
    <w:multiLevelType w:val="hybridMultilevel"/>
    <w:tmpl w:val="5E74FD1E"/>
    <w:lvl w:ilvl="0" w:tplc="F632696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4F"/>
    <w:rsid w:val="00030C8C"/>
    <w:rsid w:val="00037E5A"/>
    <w:rsid w:val="0007523F"/>
    <w:rsid w:val="000B754F"/>
    <w:rsid w:val="004A77BE"/>
    <w:rsid w:val="0066493A"/>
    <w:rsid w:val="00895375"/>
    <w:rsid w:val="00AE6122"/>
    <w:rsid w:val="00B66E02"/>
    <w:rsid w:val="00C22506"/>
    <w:rsid w:val="00C67963"/>
    <w:rsid w:val="00C9464D"/>
    <w:rsid w:val="00CF6AB0"/>
    <w:rsid w:val="00D277A7"/>
    <w:rsid w:val="00DA5516"/>
    <w:rsid w:val="00E628FD"/>
    <w:rsid w:val="00F00573"/>
    <w:rsid w:val="00F74601"/>
    <w:rsid w:val="00F75969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80631-FB4B-4A5D-BCC4-5311AB8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Opis przedmiotu zamówienia</vt:lpstr>
    </vt:vector>
  </TitlesOfParts>
  <Company>Hewlett-Packard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Opis przedmiotu zamówienia</dc:title>
  <dc:creator>Dział AG</dc:creator>
  <cp:lastModifiedBy>tomek</cp:lastModifiedBy>
  <cp:revision>2</cp:revision>
  <cp:lastPrinted>2017-01-12T13:27:00Z</cp:lastPrinted>
  <dcterms:created xsi:type="dcterms:W3CDTF">2019-02-11T08:44:00Z</dcterms:created>
  <dcterms:modified xsi:type="dcterms:W3CDTF">2019-02-11T08:44:00Z</dcterms:modified>
</cp:coreProperties>
</file>